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35940" w14:textId="77777777" w:rsidR="00576D99" w:rsidRDefault="00576D99"/>
    <w:p w14:paraId="6903B6F4" w14:textId="77777777" w:rsidR="00576D99" w:rsidRDefault="00576D99"/>
    <w:p w14:paraId="4E8E8C27" w14:textId="77777777" w:rsidR="00576D99" w:rsidRDefault="00576D99"/>
    <w:p w14:paraId="4DA38205" w14:textId="77777777" w:rsidR="00576D99" w:rsidRDefault="00576D99" w:rsidP="006C4615">
      <w:pPr>
        <w:jc w:val="center"/>
        <w:rPr>
          <w:b/>
          <w:sz w:val="32"/>
          <w:szCs w:val="32"/>
        </w:rPr>
      </w:pPr>
      <w:r>
        <w:rPr>
          <w:b/>
          <w:sz w:val="32"/>
          <w:szCs w:val="32"/>
        </w:rPr>
        <w:t xml:space="preserve">TRAUMA-FOCUSED INTEGRATED PLAY THERAPY:  A TREATMENT MODEL FOR WORKING WITH TRAUMATIZED CHILDREN UTILIZING CHILD-CENTERED PLAY THERAPY INTEGRATED WITH CBT, AND OTHER EXPRESSIVE THERAPIES </w:t>
      </w:r>
    </w:p>
    <w:p w14:paraId="4A8DBAEF" w14:textId="26333CBC" w:rsidR="00394314" w:rsidRDefault="00394314" w:rsidP="006C4615">
      <w:pPr>
        <w:jc w:val="center"/>
        <w:rPr>
          <w:b/>
          <w:sz w:val="32"/>
          <w:szCs w:val="32"/>
        </w:rPr>
      </w:pPr>
      <w:r>
        <w:rPr>
          <w:b/>
          <w:sz w:val="32"/>
          <w:szCs w:val="32"/>
        </w:rPr>
        <w:t xml:space="preserve">Instructor:  </w:t>
      </w:r>
      <w:proofErr w:type="spellStart"/>
      <w:r>
        <w:rPr>
          <w:b/>
          <w:sz w:val="32"/>
          <w:szCs w:val="32"/>
        </w:rPr>
        <w:t>Myriam</w:t>
      </w:r>
      <w:proofErr w:type="spellEnd"/>
      <w:r>
        <w:rPr>
          <w:b/>
          <w:sz w:val="32"/>
          <w:szCs w:val="32"/>
        </w:rPr>
        <w:t xml:space="preserve"> </w:t>
      </w:r>
      <w:proofErr w:type="spellStart"/>
      <w:r>
        <w:rPr>
          <w:b/>
          <w:sz w:val="32"/>
          <w:szCs w:val="32"/>
        </w:rPr>
        <w:t>Goldin</w:t>
      </w:r>
      <w:proofErr w:type="spellEnd"/>
      <w:r>
        <w:rPr>
          <w:b/>
          <w:sz w:val="32"/>
          <w:szCs w:val="32"/>
        </w:rPr>
        <w:t xml:space="preserve">, LCSW, RPT-S, </w:t>
      </w:r>
      <w:proofErr w:type="spellStart"/>
      <w:proofErr w:type="gramStart"/>
      <w:r>
        <w:rPr>
          <w:b/>
          <w:sz w:val="32"/>
          <w:szCs w:val="32"/>
        </w:rPr>
        <w:t>Theraplay</w:t>
      </w:r>
      <w:proofErr w:type="spellEnd"/>
      <w:proofErr w:type="gramEnd"/>
      <w:r>
        <w:rPr>
          <w:b/>
          <w:sz w:val="32"/>
          <w:szCs w:val="32"/>
        </w:rPr>
        <w:t xml:space="preserve"> Approved Provider &amp; Trainer</w:t>
      </w:r>
    </w:p>
    <w:p w14:paraId="3A493998" w14:textId="77777777" w:rsidR="00394314" w:rsidRPr="00E352D0" w:rsidRDefault="00394314" w:rsidP="006C4615">
      <w:pPr>
        <w:jc w:val="center"/>
        <w:rPr>
          <w:b/>
          <w:sz w:val="32"/>
          <w:szCs w:val="32"/>
        </w:rPr>
      </w:pPr>
    </w:p>
    <w:p w14:paraId="14BFC918" w14:textId="77777777" w:rsidR="00576D99" w:rsidRPr="00394314" w:rsidRDefault="00576D99" w:rsidP="006C4615">
      <w:pPr>
        <w:jc w:val="center"/>
        <w:rPr>
          <w:sz w:val="28"/>
          <w:szCs w:val="28"/>
        </w:rPr>
      </w:pPr>
      <w:r w:rsidRPr="00394314">
        <w:rPr>
          <w:sz w:val="28"/>
          <w:szCs w:val="28"/>
        </w:rPr>
        <w:t>Program Goals and Schedule</w:t>
      </w:r>
    </w:p>
    <w:p w14:paraId="1C9257F1" w14:textId="77777777" w:rsidR="00576D99" w:rsidRDefault="00576D99" w:rsidP="006C4615">
      <w:pPr>
        <w:jc w:val="center"/>
      </w:pPr>
    </w:p>
    <w:p w14:paraId="35447133" w14:textId="77777777" w:rsidR="00576D99" w:rsidRDefault="00576D99" w:rsidP="006C4615">
      <w:pPr>
        <w:jc w:val="center"/>
      </w:pPr>
    </w:p>
    <w:p w14:paraId="1DB7714B" w14:textId="77777777" w:rsidR="00576D99" w:rsidRDefault="00576D99" w:rsidP="006C4615">
      <w:pPr>
        <w:rPr>
          <w:u w:val="single"/>
        </w:rPr>
      </w:pPr>
      <w:r w:rsidRPr="006C4615">
        <w:rPr>
          <w:u w:val="single"/>
        </w:rPr>
        <w:t xml:space="preserve">Program Goals </w:t>
      </w:r>
    </w:p>
    <w:p w14:paraId="218213D4" w14:textId="77777777" w:rsidR="00576D99" w:rsidRDefault="00576D99" w:rsidP="006C4615">
      <w:pPr>
        <w:rPr>
          <w:u w:val="single"/>
        </w:rPr>
      </w:pPr>
    </w:p>
    <w:p w14:paraId="163F6DBB" w14:textId="5A32EA5A" w:rsidR="00576D99" w:rsidRDefault="005A6518" w:rsidP="006C4615">
      <w:r>
        <w:t>This workshop will</w:t>
      </w:r>
      <w:r w:rsidR="00576D99">
        <w:t xml:space="preserve"> provide participants with a working knowledge of an integrated model</w:t>
      </w:r>
      <w:r>
        <w:t>,</w:t>
      </w:r>
      <w:r w:rsidR="00576D99">
        <w:t xml:space="preserve"> </w:t>
      </w:r>
      <w:proofErr w:type="gramStart"/>
      <w:r w:rsidR="00576D99">
        <w:t>well-anchored</w:t>
      </w:r>
      <w:proofErr w:type="gramEnd"/>
      <w:r w:rsidR="00576D99">
        <w:t xml:space="preserve"> in trauma theory and informed by current scientific knowledge </w:t>
      </w:r>
      <w:r w:rsidR="007937BB">
        <w:t>as well as research.  Trauma-Fo</w:t>
      </w:r>
      <w:r w:rsidR="00576D99">
        <w:t>cused Integrated Play Therapy is relationship-based and utilizes principles of child-centered play therapy in order to 1) allow children to self-direct; 2) give children an experience of control and mastery; and 3) permit children to access natural healing mechanisms such as post-trauma play.  By giving children opportunities to work in a permissive setting, clinicians observe and document how children utilize gradual exposure, gain an understanding of traumatic experiences, discharge affect, and begin to manage experiences that can feel overwhelming or fr</w:t>
      </w:r>
      <w:r w:rsidR="0080237F">
        <w:t>ightening.  This</w:t>
      </w:r>
      <w:r w:rsidR="00576D99">
        <w:t xml:space="preserve"> model integrates directive strategies as needed, deepens metaphor work by amplifying the child’s ability to explore the material they externalize, and provides children with a safe, predictable environment for processing interpersonal trauma.  </w:t>
      </w:r>
    </w:p>
    <w:p w14:paraId="1A615DE0" w14:textId="77777777" w:rsidR="00576D99" w:rsidRDefault="00576D99" w:rsidP="006C4615"/>
    <w:p w14:paraId="245B2408" w14:textId="77777777" w:rsidR="00576D99" w:rsidRDefault="00576D99" w:rsidP="006C4615">
      <w:pPr>
        <w:rPr>
          <w:u w:val="single"/>
        </w:rPr>
      </w:pPr>
      <w:r w:rsidRPr="006C4615">
        <w:rPr>
          <w:u w:val="single"/>
        </w:rPr>
        <w:t>Program Schedule</w:t>
      </w:r>
    </w:p>
    <w:p w14:paraId="57820F96" w14:textId="77777777" w:rsidR="00576D99" w:rsidRDefault="00576D99" w:rsidP="006C4615">
      <w:pPr>
        <w:rPr>
          <w:u w:val="single"/>
        </w:rPr>
      </w:pPr>
    </w:p>
    <w:p w14:paraId="339CCEAD" w14:textId="77777777" w:rsidR="00576D99" w:rsidRDefault="00576D99" w:rsidP="006C4615">
      <w:r>
        <w:t xml:space="preserve">The schedule will consist of didactic presentations, experiential work, and processing clinical case material.  </w:t>
      </w:r>
    </w:p>
    <w:p w14:paraId="21B18CE1" w14:textId="77777777" w:rsidR="00576D99" w:rsidRDefault="00576D99" w:rsidP="006C4615"/>
    <w:p w14:paraId="337658E6" w14:textId="77777777" w:rsidR="00576D99" w:rsidRDefault="0080237F" w:rsidP="006C4615">
      <w:pPr>
        <w:rPr>
          <w:b/>
        </w:rPr>
      </w:pPr>
      <w:r>
        <w:rPr>
          <w:b/>
        </w:rPr>
        <w:t>Day One</w:t>
      </w:r>
    </w:p>
    <w:p w14:paraId="5E3D3C21" w14:textId="77777777" w:rsidR="00576D99" w:rsidRDefault="00576D99" w:rsidP="006C4615">
      <w:pPr>
        <w:rPr>
          <w:b/>
        </w:rPr>
      </w:pPr>
    </w:p>
    <w:p w14:paraId="6E38B040" w14:textId="77777777" w:rsidR="00576D99" w:rsidRDefault="007937BB" w:rsidP="004E231D">
      <w:pPr>
        <w:ind w:firstLine="720"/>
      </w:pPr>
      <w:r>
        <w:t xml:space="preserve">10:00 – </w:t>
      </w:r>
      <w:proofErr w:type="gramStart"/>
      <w:r>
        <w:t xml:space="preserve">10:15  </w:t>
      </w:r>
      <w:r w:rsidR="00576D99">
        <w:t>Introductions</w:t>
      </w:r>
      <w:proofErr w:type="gramEnd"/>
      <w:r w:rsidR="00576D99">
        <w:t xml:space="preserve"> and needs assessment:  Participant’s “wish list”</w:t>
      </w:r>
    </w:p>
    <w:p w14:paraId="0FCE8788" w14:textId="77777777" w:rsidR="00D72A09" w:rsidRDefault="00D72A09" w:rsidP="004E231D">
      <w:pPr>
        <w:ind w:firstLine="720"/>
      </w:pPr>
    </w:p>
    <w:p w14:paraId="01321EB0" w14:textId="77777777" w:rsidR="00576D99" w:rsidRDefault="007937BB" w:rsidP="00A36521">
      <w:pPr>
        <w:ind w:firstLine="720"/>
      </w:pPr>
      <w:r>
        <w:t>10:15 -</w:t>
      </w:r>
      <w:proofErr w:type="gramStart"/>
      <w:r>
        <w:t>11:1</w:t>
      </w:r>
      <w:r w:rsidR="00576D99">
        <w:t xml:space="preserve">5  </w:t>
      </w:r>
      <w:r w:rsidR="00576D99">
        <w:tab/>
      </w:r>
      <w:r w:rsidR="00D72A09">
        <w:t>Brief Experiential Exercise</w:t>
      </w:r>
      <w:proofErr w:type="gramEnd"/>
      <w:r w:rsidR="00D72A09">
        <w:t xml:space="preserve"> and Discussion of Whole-Brain</w:t>
      </w:r>
    </w:p>
    <w:p w14:paraId="7ACFF4D7" w14:textId="77777777" w:rsidR="00D72A09" w:rsidRDefault="00D72A09" w:rsidP="00A36521">
      <w:pPr>
        <w:ind w:firstLine="720"/>
      </w:pPr>
      <w:r>
        <w:tab/>
      </w:r>
      <w:r>
        <w:tab/>
        <w:t>Activities</w:t>
      </w:r>
    </w:p>
    <w:p w14:paraId="16F0D113" w14:textId="77777777" w:rsidR="00576D99" w:rsidRDefault="00576D99" w:rsidP="00A36521">
      <w:pPr>
        <w:ind w:firstLine="720"/>
      </w:pPr>
    </w:p>
    <w:p w14:paraId="2F917363" w14:textId="77777777" w:rsidR="00576D99" w:rsidRDefault="007937BB" w:rsidP="004E231D">
      <w:r>
        <w:t xml:space="preserve">           11:15 -11:3</w:t>
      </w:r>
      <w:r w:rsidR="00576D99">
        <w:t xml:space="preserve">0 </w:t>
      </w:r>
      <w:r w:rsidR="00576D99">
        <w:tab/>
        <w:t>Break</w:t>
      </w:r>
    </w:p>
    <w:p w14:paraId="7A045A41" w14:textId="77777777" w:rsidR="00576D99" w:rsidRDefault="00576D99" w:rsidP="004E231D"/>
    <w:p w14:paraId="14075FC9" w14:textId="77777777" w:rsidR="00576D99" w:rsidRDefault="007937BB" w:rsidP="00A36521">
      <w:r>
        <w:tab/>
        <w:t>11:30 -12:3</w:t>
      </w:r>
      <w:r w:rsidR="00576D99">
        <w:t>0</w:t>
      </w:r>
      <w:r w:rsidR="00576D99">
        <w:tab/>
        <w:t xml:space="preserve">Didactic presentation of Trauma theory, the relevance of </w:t>
      </w:r>
    </w:p>
    <w:p w14:paraId="79F25258" w14:textId="77777777" w:rsidR="00576D99" w:rsidRDefault="00576D99" w:rsidP="00A36521">
      <w:r>
        <w:lastRenderedPageBreak/>
        <w:tab/>
      </w:r>
      <w:r>
        <w:tab/>
      </w:r>
      <w:r>
        <w:tab/>
      </w:r>
      <w:proofErr w:type="gramStart"/>
      <w:r>
        <w:t>phenomenological</w:t>
      </w:r>
      <w:proofErr w:type="gramEnd"/>
      <w:r>
        <w:t xml:space="preserve"> experiences, and basic principles that</w:t>
      </w:r>
    </w:p>
    <w:p w14:paraId="604E003D" w14:textId="77777777" w:rsidR="00576D99" w:rsidRDefault="00576D99" w:rsidP="00A36521">
      <w:r>
        <w:tab/>
      </w:r>
      <w:r>
        <w:tab/>
      </w:r>
      <w:r>
        <w:tab/>
      </w:r>
      <w:proofErr w:type="gramStart"/>
      <w:r>
        <w:t>anchor</w:t>
      </w:r>
      <w:proofErr w:type="gramEnd"/>
      <w:r>
        <w:t xml:space="preserve"> TFIPT</w:t>
      </w:r>
    </w:p>
    <w:p w14:paraId="2B6C112F" w14:textId="77777777" w:rsidR="00576D99" w:rsidRDefault="00576D99" w:rsidP="00A36521"/>
    <w:p w14:paraId="6BDBF690" w14:textId="77777777" w:rsidR="00576D99" w:rsidRDefault="007937BB" w:rsidP="004E231D">
      <w:r>
        <w:t xml:space="preserve">           12:30 </w:t>
      </w:r>
      <w:proofErr w:type="gramStart"/>
      <w:r>
        <w:t>-  1:3</w:t>
      </w:r>
      <w:r w:rsidR="00576D99">
        <w:t>0</w:t>
      </w:r>
      <w:proofErr w:type="gramEnd"/>
      <w:r w:rsidR="00576D99">
        <w:t xml:space="preserve">     LUNCH</w:t>
      </w:r>
    </w:p>
    <w:p w14:paraId="708EDEE2" w14:textId="77777777" w:rsidR="00576D99" w:rsidRDefault="00576D99" w:rsidP="004E231D"/>
    <w:p w14:paraId="34096596" w14:textId="77777777" w:rsidR="00576D99" w:rsidRDefault="007937BB" w:rsidP="00D72A09">
      <w:r>
        <w:t xml:space="preserve">             1:3</w:t>
      </w:r>
      <w:r w:rsidR="00D72A09">
        <w:t xml:space="preserve">0 </w:t>
      </w:r>
      <w:proofErr w:type="gramStart"/>
      <w:r w:rsidR="00D72A09">
        <w:t>-  2:30</w:t>
      </w:r>
      <w:proofErr w:type="gramEnd"/>
      <w:r w:rsidR="00D72A09">
        <w:t xml:space="preserve">     Assessment Strategies and Utilizing Play-Based Activities to</w:t>
      </w:r>
    </w:p>
    <w:p w14:paraId="678AEB1B" w14:textId="77777777" w:rsidR="00D72A09" w:rsidRDefault="00D72A09" w:rsidP="00D72A09">
      <w:r>
        <w:tab/>
      </w:r>
      <w:r>
        <w:tab/>
      </w:r>
      <w:r>
        <w:tab/>
        <w:t>Understand Children’s Unique Functioning</w:t>
      </w:r>
    </w:p>
    <w:p w14:paraId="576A4CD0" w14:textId="77777777" w:rsidR="00576D99" w:rsidRDefault="00576D99" w:rsidP="004E231D">
      <w:r>
        <w:t xml:space="preserve">             2:30 </w:t>
      </w:r>
      <w:proofErr w:type="gramStart"/>
      <w:r>
        <w:t>-  2:45</w:t>
      </w:r>
      <w:proofErr w:type="gramEnd"/>
      <w:r>
        <w:t xml:space="preserve">     BREAK</w:t>
      </w:r>
    </w:p>
    <w:p w14:paraId="2411B7E2" w14:textId="77777777" w:rsidR="00576D99" w:rsidRDefault="00576D99" w:rsidP="004E231D"/>
    <w:p w14:paraId="56C8174A" w14:textId="77777777" w:rsidR="00576D99" w:rsidRDefault="0080237F" w:rsidP="00D72A09">
      <w:r>
        <w:t xml:space="preserve">             2:45 </w:t>
      </w:r>
      <w:proofErr w:type="gramStart"/>
      <w:r>
        <w:t>-  5:0</w:t>
      </w:r>
      <w:r w:rsidR="00576D99">
        <w:t>0</w:t>
      </w:r>
      <w:proofErr w:type="gramEnd"/>
      <w:r w:rsidR="00576D99">
        <w:tab/>
      </w:r>
      <w:r w:rsidR="00D72A09">
        <w:t>Case Discussions and Setting the Context for Therapy</w:t>
      </w:r>
    </w:p>
    <w:p w14:paraId="553268F1" w14:textId="77777777" w:rsidR="00576D99" w:rsidRDefault="00576D99" w:rsidP="004E231D"/>
    <w:p w14:paraId="09F0D772" w14:textId="77777777" w:rsidR="00576D99" w:rsidRDefault="0080237F" w:rsidP="00C77434">
      <w:pPr>
        <w:rPr>
          <w:b/>
        </w:rPr>
      </w:pPr>
      <w:r>
        <w:rPr>
          <w:b/>
        </w:rPr>
        <w:t>Day Two</w:t>
      </w:r>
    </w:p>
    <w:p w14:paraId="7785E77C" w14:textId="77777777" w:rsidR="00576D99" w:rsidRDefault="00576D99" w:rsidP="00C77434">
      <w:pPr>
        <w:rPr>
          <w:b/>
        </w:rPr>
      </w:pPr>
    </w:p>
    <w:p w14:paraId="670E6D4A" w14:textId="77777777" w:rsidR="00D72A09" w:rsidRDefault="007937BB" w:rsidP="00D72A09">
      <w:pPr>
        <w:ind w:left="2160" w:hanging="1440"/>
      </w:pPr>
      <w:r>
        <w:t xml:space="preserve">10:00 – </w:t>
      </w:r>
      <w:proofErr w:type="gramStart"/>
      <w:r>
        <w:t xml:space="preserve">11:00  </w:t>
      </w:r>
      <w:r w:rsidR="00D72A09">
        <w:t>Discussion</w:t>
      </w:r>
      <w:proofErr w:type="gramEnd"/>
      <w:r w:rsidR="00D72A09">
        <w:t xml:space="preserve"> of child-centered play therapy goals and principles, an integrated model using directive and nondirective strategies and</w:t>
      </w:r>
    </w:p>
    <w:p w14:paraId="2F83A9CB" w14:textId="77777777" w:rsidR="00D72A09" w:rsidRDefault="00D72A09" w:rsidP="00D72A09">
      <w:r>
        <w:tab/>
      </w:r>
      <w:r>
        <w:tab/>
      </w:r>
      <w:r>
        <w:tab/>
      </w:r>
      <w:proofErr w:type="gramStart"/>
      <w:r>
        <w:t>defining</w:t>
      </w:r>
      <w:proofErr w:type="gramEnd"/>
      <w:r>
        <w:t xml:space="preserve"> the three-phase model of treatment in TFIPT</w:t>
      </w:r>
    </w:p>
    <w:p w14:paraId="69159886" w14:textId="77777777" w:rsidR="00D72A09" w:rsidRDefault="00D72A09" w:rsidP="00D72A09"/>
    <w:p w14:paraId="7C894D54" w14:textId="77777777" w:rsidR="00576D99" w:rsidRDefault="00576D99" w:rsidP="00D72A09">
      <w:pPr>
        <w:ind w:firstLine="720"/>
      </w:pPr>
    </w:p>
    <w:p w14:paraId="3A688B00" w14:textId="77777777" w:rsidR="00576D99" w:rsidRDefault="007937BB" w:rsidP="00D72A09">
      <w:pPr>
        <w:ind w:firstLine="720"/>
      </w:pPr>
      <w:r>
        <w:t>10:00 -11:00</w:t>
      </w:r>
      <w:r w:rsidR="00576D99">
        <w:t xml:space="preserve">  </w:t>
      </w:r>
      <w:r w:rsidR="00576D99">
        <w:tab/>
      </w:r>
      <w:r w:rsidR="00D72A09">
        <w:t>Phase One Goals and Interventions</w:t>
      </w:r>
    </w:p>
    <w:p w14:paraId="57A93FA9" w14:textId="77777777" w:rsidR="00576D99" w:rsidRDefault="00576D99" w:rsidP="00C77434">
      <w:pPr>
        <w:ind w:firstLine="720"/>
      </w:pPr>
    </w:p>
    <w:p w14:paraId="12FC2D3C" w14:textId="77777777" w:rsidR="00576D99" w:rsidRDefault="00576D99" w:rsidP="00C77434">
      <w:r>
        <w:t xml:space="preserve">  </w:t>
      </w:r>
      <w:r w:rsidR="007937BB">
        <w:t xml:space="preserve">         11:00 -11:15</w:t>
      </w:r>
      <w:r>
        <w:t xml:space="preserve"> </w:t>
      </w:r>
      <w:r>
        <w:tab/>
        <w:t>Break</w:t>
      </w:r>
    </w:p>
    <w:p w14:paraId="6F600D6B" w14:textId="77777777" w:rsidR="00576D99" w:rsidRDefault="00576D99" w:rsidP="00C77434"/>
    <w:p w14:paraId="52EFABAB" w14:textId="77777777" w:rsidR="00576D99" w:rsidRDefault="007937BB" w:rsidP="00E137E8">
      <w:r>
        <w:tab/>
        <w:t>11:15 -12:3</w:t>
      </w:r>
      <w:r w:rsidR="00576D99">
        <w:t>0</w:t>
      </w:r>
      <w:r w:rsidR="00576D99">
        <w:tab/>
        <w:t xml:space="preserve">Phase two treatment:  Addressing traumatic memories and </w:t>
      </w:r>
    </w:p>
    <w:p w14:paraId="4F99AB3E" w14:textId="77777777" w:rsidR="00576D99" w:rsidRDefault="00576D99" w:rsidP="00E137E8">
      <w:r>
        <w:tab/>
      </w:r>
      <w:r>
        <w:tab/>
      </w:r>
      <w:r>
        <w:tab/>
      </w:r>
      <w:proofErr w:type="gramStart"/>
      <w:r>
        <w:t>integrating</w:t>
      </w:r>
      <w:proofErr w:type="gramEnd"/>
      <w:r>
        <w:t xml:space="preserve"> directive strategies with avoidant children</w:t>
      </w:r>
      <w:r w:rsidR="007937BB">
        <w:t>:  The</w:t>
      </w:r>
    </w:p>
    <w:p w14:paraId="554B477C" w14:textId="77777777" w:rsidR="007937BB" w:rsidRDefault="007937BB" w:rsidP="00E137E8">
      <w:r>
        <w:tab/>
      </w:r>
      <w:r>
        <w:tab/>
      </w:r>
      <w:r>
        <w:tab/>
      </w:r>
      <w:proofErr w:type="gramStart"/>
      <w:r>
        <w:t>use</w:t>
      </w:r>
      <w:proofErr w:type="gramEnd"/>
      <w:r>
        <w:t xml:space="preserve"> of Post-Traumatic Play</w:t>
      </w:r>
    </w:p>
    <w:p w14:paraId="44023158" w14:textId="77777777" w:rsidR="00576D99" w:rsidRDefault="00576D99" w:rsidP="00C77434"/>
    <w:p w14:paraId="232BD9E2" w14:textId="77777777" w:rsidR="00576D99" w:rsidRDefault="007937BB" w:rsidP="00C77434">
      <w:r>
        <w:t xml:space="preserve">           12:30 </w:t>
      </w:r>
      <w:proofErr w:type="gramStart"/>
      <w:r>
        <w:t>-  1:3</w:t>
      </w:r>
      <w:r w:rsidR="00576D99">
        <w:t>0</w:t>
      </w:r>
      <w:proofErr w:type="gramEnd"/>
      <w:r w:rsidR="00576D99">
        <w:t xml:space="preserve">     LUNCH</w:t>
      </w:r>
    </w:p>
    <w:p w14:paraId="64526F91" w14:textId="77777777" w:rsidR="00576D99" w:rsidRDefault="00576D99" w:rsidP="00C77434"/>
    <w:p w14:paraId="498EFDEB" w14:textId="77777777" w:rsidR="00576D99" w:rsidRDefault="007937BB" w:rsidP="00E137E8">
      <w:r>
        <w:t xml:space="preserve">             1:3</w:t>
      </w:r>
      <w:r w:rsidR="00576D99">
        <w:t xml:space="preserve">0 </w:t>
      </w:r>
      <w:proofErr w:type="gramStart"/>
      <w:r w:rsidR="00576D99">
        <w:t>-  2:30</w:t>
      </w:r>
      <w:proofErr w:type="gramEnd"/>
      <w:r w:rsidR="00576D99">
        <w:tab/>
        <w:t>Phase three treatment:  Relationship building, prevention work,</w:t>
      </w:r>
    </w:p>
    <w:p w14:paraId="0DAFFDF6" w14:textId="77777777" w:rsidR="00576D99" w:rsidRDefault="00576D99" w:rsidP="00E137E8">
      <w:r>
        <w:tab/>
      </w:r>
      <w:r>
        <w:tab/>
      </w:r>
      <w:r>
        <w:tab/>
      </w:r>
      <w:proofErr w:type="gramStart"/>
      <w:r>
        <w:t>and</w:t>
      </w:r>
      <w:proofErr w:type="gramEnd"/>
      <w:r>
        <w:t xml:space="preserve"> working with children in their family context</w:t>
      </w:r>
    </w:p>
    <w:p w14:paraId="33AE74D3" w14:textId="77777777" w:rsidR="00576D99" w:rsidRDefault="00576D99" w:rsidP="00C77434"/>
    <w:p w14:paraId="46C48DCE" w14:textId="77777777" w:rsidR="00576D99" w:rsidRDefault="00576D99" w:rsidP="00C77434">
      <w:r>
        <w:t xml:space="preserve">             2:30 </w:t>
      </w:r>
      <w:proofErr w:type="gramStart"/>
      <w:r>
        <w:t>-  2:45</w:t>
      </w:r>
      <w:proofErr w:type="gramEnd"/>
      <w:r>
        <w:t xml:space="preserve">     BREAK</w:t>
      </w:r>
    </w:p>
    <w:p w14:paraId="7D80F8CA" w14:textId="77777777" w:rsidR="00576D99" w:rsidRDefault="00576D99" w:rsidP="00C77434"/>
    <w:p w14:paraId="57D55F3B" w14:textId="77777777" w:rsidR="00576D99" w:rsidRDefault="0080237F" w:rsidP="00E137E8">
      <w:r>
        <w:t xml:space="preserve">             2:45 </w:t>
      </w:r>
      <w:proofErr w:type="gramStart"/>
      <w:r>
        <w:t>-  5:00</w:t>
      </w:r>
      <w:proofErr w:type="gramEnd"/>
      <w:r w:rsidR="00576D99">
        <w:tab/>
      </w:r>
      <w:r w:rsidR="00D72A09">
        <w:t>Termination Planning</w:t>
      </w:r>
      <w:r w:rsidR="007937BB">
        <w:t xml:space="preserve"> &amp; Closure Exercise</w:t>
      </w:r>
    </w:p>
    <w:p w14:paraId="2FB35265" w14:textId="77777777" w:rsidR="00576D99" w:rsidRDefault="00576D99" w:rsidP="004E231D"/>
    <w:p w14:paraId="0D6CBF1E" w14:textId="77777777" w:rsidR="00576D99" w:rsidRDefault="00576D99" w:rsidP="00124AE3">
      <w:pPr>
        <w:rPr>
          <w:u w:val="single"/>
        </w:rPr>
      </w:pPr>
      <w:r>
        <w:rPr>
          <w:u w:val="single"/>
        </w:rPr>
        <w:t>C</w:t>
      </w:r>
      <w:r w:rsidRPr="00124AE3">
        <w:rPr>
          <w:u w:val="single"/>
        </w:rPr>
        <w:t>ourse</w:t>
      </w:r>
      <w:r>
        <w:rPr>
          <w:u w:val="single"/>
        </w:rPr>
        <w:t xml:space="preserve"> Objectives</w:t>
      </w:r>
    </w:p>
    <w:p w14:paraId="1FEC8DE2" w14:textId="77777777" w:rsidR="00576D99" w:rsidRDefault="00576D99" w:rsidP="00124AE3">
      <w:pPr>
        <w:rPr>
          <w:u w:val="single"/>
        </w:rPr>
      </w:pPr>
    </w:p>
    <w:p w14:paraId="510BE27B" w14:textId="77777777" w:rsidR="00576D99" w:rsidRDefault="00576D99" w:rsidP="00124AE3">
      <w:r>
        <w:t>By the end of the course participants will be able to:</w:t>
      </w:r>
    </w:p>
    <w:p w14:paraId="4FFC582F" w14:textId="77777777" w:rsidR="00576D99" w:rsidRDefault="00576D99" w:rsidP="00124AE3"/>
    <w:p w14:paraId="1ECFD233" w14:textId="77777777" w:rsidR="00576D99" w:rsidRDefault="00576D99" w:rsidP="00E137E8">
      <w:pPr>
        <w:numPr>
          <w:ilvl w:val="0"/>
          <w:numId w:val="1"/>
        </w:numPr>
      </w:pPr>
      <w:r>
        <w:t>Provide at lea</w:t>
      </w:r>
      <w:r w:rsidR="007937BB">
        <w:t>st two factors in trauma theory</w:t>
      </w:r>
    </w:p>
    <w:p w14:paraId="25BFC12D" w14:textId="77777777" w:rsidR="00576D99" w:rsidRDefault="00576D99" w:rsidP="00E137E8">
      <w:pPr>
        <w:numPr>
          <w:ilvl w:val="0"/>
          <w:numId w:val="1"/>
        </w:numPr>
      </w:pPr>
      <w:r>
        <w:t>Discuss a rationale for utilizing child-centered play therapy</w:t>
      </w:r>
    </w:p>
    <w:p w14:paraId="48629C3C" w14:textId="77777777" w:rsidR="00576D99" w:rsidRDefault="00576D99" w:rsidP="00E137E8">
      <w:pPr>
        <w:numPr>
          <w:ilvl w:val="0"/>
          <w:numId w:val="1"/>
        </w:numPr>
      </w:pPr>
      <w:r>
        <w:t xml:space="preserve">List two </w:t>
      </w:r>
      <w:r w:rsidR="00D72A09">
        <w:t xml:space="preserve">play therapy </w:t>
      </w:r>
      <w:r>
        <w:t>ways in which children may feel comfortable showing their feelings</w:t>
      </w:r>
    </w:p>
    <w:p w14:paraId="0A108F2E" w14:textId="7804BD5B" w:rsidR="00576D99" w:rsidRDefault="00576D99" w:rsidP="00E137E8">
      <w:pPr>
        <w:numPr>
          <w:ilvl w:val="0"/>
          <w:numId w:val="1"/>
        </w:numPr>
      </w:pPr>
      <w:r>
        <w:t>Name t</w:t>
      </w:r>
      <w:r w:rsidR="00394314">
        <w:t>wo play-therapy informed</w:t>
      </w:r>
      <w:r>
        <w:t xml:space="preserve"> assessment strategies that might facilitate children’s self-disclosure</w:t>
      </w:r>
    </w:p>
    <w:p w14:paraId="385181F9" w14:textId="77777777" w:rsidR="00576D99" w:rsidRDefault="00576D99" w:rsidP="00E137E8">
      <w:pPr>
        <w:numPr>
          <w:ilvl w:val="0"/>
          <w:numId w:val="1"/>
        </w:numPr>
      </w:pPr>
      <w:r>
        <w:t>List the three phases of treatment with traumatized children</w:t>
      </w:r>
    </w:p>
    <w:p w14:paraId="29F3F205" w14:textId="16ADBAD6" w:rsidR="00576D99" w:rsidRDefault="00576D99" w:rsidP="00E137E8">
      <w:pPr>
        <w:numPr>
          <w:ilvl w:val="0"/>
          <w:numId w:val="1"/>
        </w:numPr>
      </w:pPr>
      <w:r>
        <w:lastRenderedPageBreak/>
        <w:t xml:space="preserve">List two primary </w:t>
      </w:r>
      <w:r w:rsidR="00394314">
        <w:t xml:space="preserve">play therapy </w:t>
      </w:r>
      <w:r>
        <w:t>activities employed in Phase One of treatment</w:t>
      </w:r>
    </w:p>
    <w:p w14:paraId="0E986503" w14:textId="24434E97" w:rsidR="00576D99" w:rsidRDefault="00394314" w:rsidP="00E137E8">
      <w:pPr>
        <w:numPr>
          <w:ilvl w:val="0"/>
          <w:numId w:val="1"/>
        </w:numPr>
      </w:pPr>
      <w:r>
        <w:t>Describe two play-therapy informed</w:t>
      </w:r>
      <w:r w:rsidR="00576D99">
        <w:t xml:space="preserve"> directive strategies to help children address traumatic material</w:t>
      </w:r>
    </w:p>
    <w:p w14:paraId="0767EA9A" w14:textId="77777777" w:rsidR="00576D99" w:rsidRDefault="00576D99" w:rsidP="00E137E8">
      <w:pPr>
        <w:numPr>
          <w:ilvl w:val="0"/>
          <w:numId w:val="1"/>
        </w:numPr>
      </w:pPr>
      <w:r>
        <w:t>Define three characteristics of post-trauma play</w:t>
      </w:r>
    </w:p>
    <w:p w14:paraId="389FC680" w14:textId="15C8F785" w:rsidR="00576D99" w:rsidRDefault="00576D99" w:rsidP="00E137E8">
      <w:pPr>
        <w:numPr>
          <w:ilvl w:val="0"/>
          <w:numId w:val="1"/>
        </w:numPr>
      </w:pPr>
      <w:r>
        <w:t xml:space="preserve">List two </w:t>
      </w:r>
      <w:r w:rsidR="00394314">
        <w:t>play therapy i</w:t>
      </w:r>
      <w:r>
        <w:t>nterventions that might help “move” post-trauma play that has become “stuck”</w:t>
      </w:r>
    </w:p>
    <w:p w14:paraId="648EEAF3" w14:textId="59CC7465" w:rsidR="00576D99" w:rsidRDefault="00576D99" w:rsidP="00E137E8">
      <w:pPr>
        <w:numPr>
          <w:ilvl w:val="0"/>
          <w:numId w:val="1"/>
        </w:numPr>
      </w:pPr>
      <w:r>
        <w:t xml:space="preserve">Name two </w:t>
      </w:r>
      <w:r w:rsidR="00394314">
        <w:t xml:space="preserve">play therapy </w:t>
      </w:r>
      <w:r>
        <w:t>techniques that might facilitate termination of therapy</w:t>
      </w:r>
    </w:p>
    <w:p w14:paraId="59D84CEF" w14:textId="77777777" w:rsidR="00576D99" w:rsidRDefault="00576D99" w:rsidP="00E137E8"/>
    <w:p w14:paraId="5A0C52CD" w14:textId="77777777" w:rsidR="00576D99" w:rsidRDefault="00576D99" w:rsidP="00124AE3"/>
    <w:p w14:paraId="25D1647B" w14:textId="77777777" w:rsidR="00576D99" w:rsidRPr="00377BF7" w:rsidRDefault="00576D99" w:rsidP="00124AE3">
      <w:pPr>
        <w:rPr>
          <w:u w:val="single"/>
        </w:rPr>
      </w:pPr>
      <w:r w:rsidRPr="00377BF7">
        <w:rPr>
          <w:u w:val="single"/>
        </w:rPr>
        <w:t>General Course Information</w:t>
      </w:r>
    </w:p>
    <w:p w14:paraId="6D088CA3" w14:textId="77777777" w:rsidR="00576D99" w:rsidRDefault="00576D99" w:rsidP="00124AE3">
      <w:pPr>
        <w:rPr>
          <w:u w:val="single"/>
        </w:rPr>
      </w:pPr>
    </w:p>
    <w:p w14:paraId="7C082DC4" w14:textId="77777777" w:rsidR="00576D99" w:rsidRDefault="00576D99" w:rsidP="00124AE3">
      <w:r>
        <w:t>This course is limited to 10</w:t>
      </w:r>
      <w:r w:rsidR="007937BB">
        <w:t>-15</w:t>
      </w:r>
      <w:r>
        <w:t xml:space="preserve"> participants and is designed to facilitate experiential work, group discussion, and processing of clinical material.  Participants will have ample opportunity to discuss their specific needs and clinical questions.  Participant feedback will be sought out throughout the day.</w:t>
      </w:r>
    </w:p>
    <w:p w14:paraId="60D0AF6A" w14:textId="77777777" w:rsidR="00576D99" w:rsidRDefault="00576D99" w:rsidP="00124AE3"/>
    <w:p w14:paraId="40E64F0C" w14:textId="77777777" w:rsidR="00576D99" w:rsidRDefault="00576D99" w:rsidP="00124AE3">
      <w:r>
        <w:t>Clinical case discussions will adhere to HIP</w:t>
      </w:r>
      <w:r w:rsidR="00B80146">
        <w:t>A</w:t>
      </w:r>
      <w:r>
        <w:t>A regulations regarding client confidentiality.</w:t>
      </w:r>
    </w:p>
    <w:p w14:paraId="5E735B85" w14:textId="77777777" w:rsidR="00576D99" w:rsidRDefault="00576D99" w:rsidP="00124AE3"/>
    <w:p w14:paraId="0A8AE732" w14:textId="285A8725" w:rsidR="00576D99" w:rsidRDefault="0080237F" w:rsidP="009D2D7D">
      <w:r>
        <w:t xml:space="preserve">This event is </w:t>
      </w:r>
      <w:r w:rsidR="00576D99">
        <w:t xml:space="preserve">sponsored by Starbright Training Institute </w:t>
      </w:r>
      <w:r>
        <w:t xml:space="preserve">which </w:t>
      </w:r>
      <w:r w:rsidR="00576D99">
        <w:t xml:space="preserve">is approved by the Association for Play Therapy to offer continuing education specific to play therapy (APT Provider No. 96-029).  </w:t>
      </w:r>
      <w:r>
        <w:t>Commonwealth Educational Seminars may provide CEUs for four professions:  Social Work, Professional Counseling, Marriage and Family Therapy, and Psychology.  When workshop applications are approved, it will be listed on the website.</w:t>
      </w:r>
      <w:r w:rsidR="00394314">
        <w:t xml:space="preserve"> Dr. Eliana Gil is the Director of </w:t>
      </w:r>
      <w:proofErr w:type="spellStart"/>
      <w:r w:rsidR="00394314">
        <w:t>Starbright</w:t>
      </w:r>
      <w:proofErr w:type="spellEnd"/>
      <w:r w:rsidR="00394314">
        <w:t xml:space="preserve"> (</w:t>
      </w:r>
      <w:hyperlink r:id="rId6" w:history="1">
        <w:r w:rsidR="00394314" w:rsidRPr="006F0AD0">
          <w:rPr>
            <w:rStyle w:val="Hyperlink"/>
          </w:rPr>
          <w:t>www.starbrighttraininginstitute.com</w:t>
        </w:r>
      </w:hyperlink>
      <w:proofErr w:type="gramStart"/>
      <w:r w:rsidR="00394314">
        <w:t xml:space="preserve">) </w:t>
      </w:r>
      <w:bookmarkStart w:id="0" w:name="_GoBack"/>
      <w:bookmarkEnd w:id="0"/>
      <w:r w:rsidR="00394314">
        <w:t xml:space="preserve"> and</w:t>
      </w:r>
      <w:proofErr w:type="gramEnd"/>
      <w:r w:rsidR="00394314">
        <w:t xml:space="preserve"> welcomes your comments and feedback to </w:t>
      </w:r>
      <w:hyperlink r:id="rId7" w:history="1">
        <w:r w:rsidR="00394314" w:rsidRPr="006F0AD0">
          <w:rPr>
            <w:rStyle w:val="Hyperlink"/>
          </w:rPr>
          <w:t>elianagil@me.com</w:t>
        </w:r>
      </w:hyperlink>
    </w:p>
    <w:p w14:paraId="139A20AF" w14:textId="77777777" w:rsidR="00394314" w:rsidRDefault="00394314" w:rsidP="009D2D7D"/>
    <w:p w14:paraId="0DD40F88" w14:textId="77777777" w:rsidR="007937BB" w:rsidRDefault="007937BB" w:rsidP="00124AE3">
      <w:pPr>
        <w:rPr>
          <w:rStyle w:val="Hyperlink"/>
        </w:rPr>
      </w:pPr>
    </w:p>
    <w:p w14:paraId="1B6487E2" w14:textId="77777777" w:rsidR="0080237F" w:rsidRDefault="007937BB" w:rsidP="007937BB">
      <w:pPr>
        <w:rPr>
          <w:rStyle w:val="Hyperlink"/>
          <w:color w:val="auto"/>
          <w:u w:val="none"/>
        </w:rPr>
      </w:pPr>
      <w:r w:rsidRPr="0080237F">
        <w:rPr>
          <w:rStyle w:val="Hyperlink"/>
          <w:color w:val="auto"/>
          <w:u w:val="none"/>
        </w:rPr>
        <w:t xml:space="preserve">Course instructor:  </w:t>
      </w:r>
      <w:proofErr w:type="spellStart"/>
      <w:r w:rsidRPr="0080237F">
        <w:rPr>
          <w:rStyle w:val="Hyperlink"/>
          <w:color w:val="auto"/>
          <w:u w:val="none"/>
        </w:rPr>
        <w:t>Myriam</w:t>
      </w:r>
      <w:proofErr w:type="spellEnd"/>
      <w:r w:rsidRPr="0080237F">
        <w:rPr>
          <w:rStyle w:val="Hyperlink"/>
          <w:color w:val="auto"/>
          <w:u w:val="none"/>
        </w:rPr>
        <w:t xml:space="preserve"> </w:t>
      </w:r>
      <w:proofErr w:type="spellStart"/>
      <w:r w:rsidRPr="0080237F">
        <w:rPr>
          <w:rStyle w:val="Hyperlink"/>
          <w:color w:val="auto"/>
          <w:u w:val="none"/>
        </w:rPr>
        <w:t>Goldin</w:t>
      </w:r>
      <w:proofErr w:type="spellEnd"/>
      <w:r w:rsidRPr="0080237F">
        <w:rPr>
          <w:rStyle w:val="Hyperlink"/>
          <w:color w:val="auto"/>
          <w:u w:val="none"/>
        </w:rPr>
        <w:t xml:space="preserve">, LCSW, RPT-S, Founder and Partner of Gil Institute for Trauma Recovery and Education.  </w:t>
      </w:r>
    </w:p>
    <w:p w14:paraId="7ABDBAC5" w14:textId="14463917" w:rsidR="00D72A09" w:rsidRDefault="0080237F" w:rsidP="007937BB">
      <w:pPr>
        <w:rPr>
          <w:rStyle w:val="Hyperlink"/>
          <w:color w:val="auto"/>
          <w:u w:val="none"/>
        </w:rPr>
      </w:pPr>
      <w:r>
        <w:rPr>
          <w:rStyle w:val="Hyperlink"/>
          <w:color w:val="auto"/>
          <w:u w:val="none"/>
        </w:rPr>
        <w:t xml:space="preserve">Email:  </w:t>
      </w:r>
      <w:hyperlink r:id="rId8" w:history="1">
        <w:r w:rsidR="00394314" w:rsidRPr="006F0AD0">
          <w:rPr>
            <w:rStyle w:val="Hyperlink"/>
          </w:rPr>
          <w:t>mgoldin@gilinstitute.com</w:t>
        </w:r>
      </w:hyperlink>
    </w:p>
    <w:p w14:paraId="2A897DFF" w14:textId="2611E9D6" w:rsidR="00394314" w:rsidRPr="0080237F" w:rsidRDefault="00394314" w:rsidP="007937BB">
      <w:r>
        <w:rPr>
          <w:rStyle w:val="Hyperlink"/>
          <w:color w:val="auto"/>
          <w:u w:val="none"/>
        </w:rPr>
        <w:t>Website:  www.gilinstitute.com</w:t>
      </w:r>
    </w:p>
    <w:p w14:paraId="5BB31751" w14:textId="77777777" w:rsidR="00D72A09" w:rsidRPr="0080237F" w:rsidRDefault="00D72A09" w:rsidP="00D72A09">
      <w:pPr>
        <w:jc w:val="center"/>
        <w:rPr>
          <w:i/>
        </w:rPr>
      </w:pPr>
    </w:p>
    <w:p w14:paraId="00927318" w14:textId="77777777" w:rsidR="00D72A09" w:rsidRPr="0080237F" w:rsidRDefault="00D72A09" w:rsidP="007937BB">
      <w:pPr>
        <w:rPr>
          <w:i/>
        </w:rPr>
      </w:pPr>
    </w:p>
    <w:p w14:paraId="0D560C14" w14:textId="77777777" w:rsidR="00D72A09" w:rsidRPr="0080237F" w:rsidRDefault="00D72A09" w:rsidP="00D72A09">
      <w:pPr>
        <w:jc w:val="center"/>
        <w:rPr>
          <w:i/>
        </w:rPr>
      </w:pPr>
    </w:p>
    <w:p w14:paraId="6394F2F3" w14:textId="77777777" w:rsidR="006C6BEF" w:rsidRPr="006C6BEF" w:rsidRDefault="006C6BEF" w:rsidP="006C6BEF"/>
    <w:p w14:paraId="64393B01" w14:textId="77777777" w:rsidR="00576D99" w:rsidRDefault="00576D99" w:rsidP="006C6BEF"/>
    <w:p w14:paraId="02997055" w14:textId="77777777" w:rsidR="00576D99" w:rsidRDefault="00576D99" w:rsidP="004E231D">
      <w:pPr>
        <w:ind w:left="1440" w:firstLine="720"/>
      </w:pPr>
    </w:p>
    <w:p w14:paraId="53770D9F" w14:textId="77777777" w:rsidR="006C6BEF" w:rsidRPr="0080237F" w:rsidRDefault="006C6BEF" w:rsidP="006C6B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19527511" w14:textId="77777777" w:rsidR="006C6BEF" w:rsidRDefault="006C6BEF" w:rsidP="006C6B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14:paraId="0B61D1AA" w14:textId="77777777" w:rsidR="006C6BEF" w:rsidRDefault="006C6BEF" w:rsidP="006C6BE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rPr>
      </w:pPr>
    </w:p>
    <w:p w14:paraId="42B51AFC" w14:textId="77777777" w:rsidR="00576D99" w:rsidRDefault="00576D99" w:rsidP="006C6BEF"/>
    <w:p w14:paraId="38D9002D" w14:textId="77777777" w:rsidR="00576D99" w:rsidRPr="004E231D" w:rsidRDefault="00576D99" w:rsidP="006C4615"/>
    <w:sectPr w:rsidR="00576D99" w:rsidRPr="004E231D" w:rsidSect="00A555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A3995"/>
    <w:multiLevelType w:val="hybridMultilevel"/>
    <w:tmpl w:val="15EA198A"/>
    <w:lvl w:ilvl="0" w:tplc="6CFA40B2">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15"/>
    <w:rsid w:val="000A7D28"/>
    <w:rsid w:val="000C4837"/>
    <w:rsid w:val="00124AE3"/>
    <w:rsid w:val="001416F3"/>
    <w:rsid w:val="00142D41"/>
    <w:rsid w:val="001843DD"/>
    <w:rsid w:val="002C260C"/>
    <w:rsid w:val="00377BF7"/>
    <w:rsid w:val="00394314"/>
    <w:rsid w:val="00455AD5"/>
    <w:rsid w:val="004A4474"/>
    <w:rsid w:val="004C58B2"/>
    <w:rsid w:val="004E231D"/>
    <w:rsid w:val="00576D99"/>
    <w:rsid w:val="00582CBE"/>
    <w:rsid w:val="005A6518"/>
    <w:rsid w:val="005B7F23"/>
    <w:rsid w:val="00643B47"/>
    <w:rsid w:val="00653BAF"/>
    <w:rsid w:val="006C4615"/>
    <w:rsid w:val="006C6BEF"/>
    <w:rsid w:val="007179CB"/>
    <w:rsid w:val="007937BB"/>
    <w:rsid w:val="0080237F"/>
    <w:rsid w:val="00840862"/>
    <w:rsid w:val="008B7B68"/>
    <w:rsid w:val="008E32DF"/>
    <w:rsid w:val="00966BBD"/>
    <w:rsid w:val="009B7412"/>
    <w:rsid w:val="009D2D7D"/>
    <w:rsid w:val="009F1E34"/>
    <w:rsid w:val="00A36521"/>
    <w:rsid w:val="00A555E0"/>
    <w:rsid w:val="00AE714C"/>
    <w:rsid w:val="00B80146"/>
    <w:rsid w:val="00C357B5"/>
    <w:rsid w:val="00C415CE"/>
    <w:rsid w:val="00C77434"/>
    <w:rsid w:val="00C80E65"/>
    <w:rsid w:val="00CB461B"/>
    <w:rsid w:val="00CC36F8"/>
    <w:rsid w:val="00D72A09"/>
    <w:rsid w:val="00E137E8"/>
    <w:rsid w:val="00E352D0"/>
    <w:rsid w:val="00EA4C51"/>
    <w:rsid w:val="00EB478C"/>
    <w:rsid w:val="00EC508B"/>
    <w:rsid w:val="00F37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0A4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7BF7"/>
    <w:rPr>
      <w:rFonts w:cs="Times New Roman"/>
      <w:color w:val="0000FF"/>
      <w:u w:val="single"/>
    </w:rPr>
  </w:style>
  <w:style w:type="paragraph" w:styleId="BalloonText">
    <w:name w:val="Balloon Text"/>
    <w:basedOn w:val="Normal"/>
    <w:semiHidden/>
    <w:rsid w:val="00EA4C51"/>
    <w:rPr>
      <w:rFonts w:ascii="Tahoma" w:hAnsi="Tahoma" w:cs="Tahoma"/>
      <w:sz w:val="16"/>
      <w:szCs w:val="16"/>
    </w:rPr>
  </w:style>
  <w:style w:type="character" w:styleId="Strong">
    <w:name w:val="Strong"/>
    <w:uiPriority w:val="22"/>
    <w:qFormat/>
    <w:locked/>
    <w:rsid w:val="006C6BEF"/>
    <w:rPr>
      <w:b/>
      <w:bCs/>
    </w:rPr>
  </w:style>
  <w:style w:type="character" w:customStyle="1" w:styleId="apple-converted-space">
    <w:name w:val="apple-converted-space"/>
    <w:rsid w:val="006C6BEF"/>
  </w:style>
  <w:style w:type="paragraph" w:styleId="NormalWeb">
    <w:name w:val="Normal (Web)"/>
    <w:basedOn w:val="Normal"/>
    <w:uiPriority w:val="99"/>
    <w:unhideWhenUsed/>
    <w:rsid w:val="006C6BEF"/>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5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77BF7"/>
    <w:rPr>
      <w:rFonts w:cs="Times New Roman"/>
      <w:color w:val="0000FF"/>
      <w:u w:val="single"/>
    </w:rPr>
  </w:style>
  <w:style w:type="paragraph" w:styleId="BalloonText">
    <w:name w:val="Balloon Text"/>
    <w:basedOn w:val="Normal"/>
    <w:semiHidden/>
    <w:rsid w:val="00EA4C51"/>
    <w:rPr>
      <w:rFonts w:ascii="Tahoma" w:hAnsi="Tahoma" w:cs="Tahoma"/>
      <w:sz w:val="16"/>
      <w:szCs w:val="16"/>
    </w:rPr>
  </w:style>
  <w:style w:type="character" w:styleId="Strong">
    <w:name w:val="Strong"/>
    <w:uiPriority w:val="22"/>
    <w:qFormat/>
    <w:locked/>
    <w:rsid w:val="006C6BEF"/>
    <w:rPr>
      <w:b/>
      <w:bCs/>
    </w:rPr>
  </w:style>
  <w:style w:type="character" w:customStyle="1" w:styleId="apple-converted-space">
    <w:name w:val="apple-converted-space"/>
    <w:rsid w:val="006C6BEF"/>
  </w:style>
  <w:style w:type="paragraph" w:styleId="NormalWeb">
    <w:name w:val="Normal (Web)"/>
    <w:basedOn w:val="Normal"/>
    <w:uiPriority w:val="99"/>
    <w:unhideWhenUsed/>
    <w:rsid w:val="006C6BE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tarbrighttraininginstitute.com" TargetMode="External"/><Relationship Id="rId7" Type="http://schemas.openxmlformats.org/officeDocument/2006/relationships/hyperlink" Target="mailto:elianagil@me.com" TargetMode="External"/><Relationship Id="rId8" Type="http://schemas.openxmlformats.org/officeDocument/2006/relationships/hyperlink" Target="mailto:mgoldin@gilinstitu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753</Words>
  <Characters>4294</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FAMILY PLAY THERAPY:  THEORY AND APPLICATION</vt:lpstr>
    </vt:vector>
  </TitlesOfParts>
  <Company>Hewlett-Packard Company</Company>
  <LinksUpToDate>false</LinksUpToDate>
  <CharactersWithSpaces>5037</CharactersWithSpaces>
  <SharedDoc>false</SharedDoc>
  <HLinks>
    <vt:vector size="18" baseType="variant">
      <vt:variant>
        <vt:i4>4980756</vt:i4>
      </vt:variant>
      <vt:variant>
        <vt:i4>6</vt:i4>
      </vt:variant>
      <vt:variant>
        <vt:i4>0</vt:i4>
      </vt:variant>
      <vt:variant>
        <vt:i4>5</vt:i4>
      </vt:variant>
      <vt:variant>
        <vt:lpwstr>http://www.elianagil.com/</vt:lpwstr>
      </vt:variant>
      <vt:variant>
        <vt:lpwstr/>
      </vt:variant>
      <vt:variant>
        <vt:i4>7012434</vt:i4>
      </vt:variant>
      <vt:variant>
        <vt:i4>3</vt:i4>
      </vt:variant>
      <vt:variant>
        <vt:i4>0</vt:i4>
      </vt:variant>
      <vt:variant>
        <vt:i4>5</vt:i4>
      </vt:variant>
      <vt:variant>
        <vt:lpwstr>mailto:emgil@earthlink.net</vt:lpwstr>
      </vt:variant>
      <vt:variant>
        <vt:lpwstr/>
      </vt:variant>
      <vt:variant>
        <vt:i4>8257601</vt:i4>
      </vt:variant>
      <vt:variant>
        <vt:i4>0</vt:i4>
      </vt:variant>
      <vt:variant>
        <vt:i4>0</vt:i4>
      </vt:variant>
      <vt:variant>
        <vt:i4>5</vt:i4>
      </vt:variant>
      <vt:variant>
        <vt:lpwstr>mailto:instconted@aol.com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PLAY THERAPY:  THEORY AND APPLICATION</dc:title>
  <dc:creator>Eliana Gil</dc:creator>
  <cp:lastModifiedBy>Eliana Gil</cp:lastModifiedBy>
  <cp:revision>3</cp:revision>
  <cp:lastPrinted>2014-03-19T03:29:00Z</cp:lastPrinted>
  <dcterms:created xsi:type="dcterms:W3CDTF">2017-08-19T16:17:00Z</dcterms:created>
  <dcterms:modified xsi:type="dcterms:W3CDTF">2017-08-19T16:22:00Z</dcterms:modified>
</cp:coreProperties>
</file>