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2F38" w14:textId="77777777" w:rsidR="009B5E3D" w:rsidRDefault="009B5E3D" w:rsidP="00FF7B3A">
      <w:pPr>
        <w:tabs>
          <w:tab w:val="left" w:pos="3600"/>
        </w:tabs>
        <w:rPr>
          <w:rFonts w:ascii="Bradley Hand ITC" w:hAnsi="Bradley Hand ITC"/>
          <w:sz w:val="56"/>
          <w:szCs w:val="56"/>
        </w:rPr>
      </w:pPr>
    </w:p>
    <w:p w14:paraId="05175B87" w14:textId="77777777" w:rsidR="004A4474" w:rsidRPr="00653C7A" w:rsidRDefault="009B5E3D" w:rsidP="009B5E3D">
      <w:pPr>
        <w:tabs>
          <w:tab w:val="left" w:pos="3600"/>
        </w:tabs>
        <w:jc w:val="center"/>
        <w:rPr>
          <w:rFonts w:ascii="Chalkduster" w:hAnsi="Chalkduster"/>
          <w:sz w:val="52"/>
          <w:szCs w:val="52"/>
        </w:rPr>
      </w:pPr>
      <w:r w:rsidRPr="00653C7A">
        <w:rPr>
          <w:rFonts w:ascii="Chalkduster" w:hAnsi="Chalkduster"/>
          <w:sz w:val="52"/>
          <w:szCs w:val="52"/>
        </w:rPr>
        <w:t>STARBRIGHT TRAINING INSTITUTE FOR CHILD AND FAMILY PLAY THERAPY</w:t>
      </w:r>
    </w:p>
    <w:p w14:paraId="6C1EF7F9" w14:textId="77777777" w:rsidR="009B5E3D" w:rsidRDefault="009B5E3D"/>
    <w:p w14:paraId="6567E844" w14:textId="50BEB587" w:rsidR="009B5E3D" w:rsidRPr="00FF7B3A" w:rsidRDefault="009B5E3D" w:rsidP="00FF7B3A">
      <w:pPr>
        <w:jc w:val="center"/>
        <w:rPr>
          <w:rFonts w:ascii="Chalkduster" w:hAnsi="Chalkduster"/>
          <w:b/>
          <w:sz w:val="32"/>
          <w:szCs w:val="32"/>
        </w:rPr>
      </w:pPr>
      <w:r w:rsidRPr="00653C7A">
        <w:rPr>
          <w:rFonts w:ascii="Chalkduster" w:hAnsi="Chalkduster"/>
          <w:b/>
          <w:sz w:val="32"/>
          <w:szCs w:val="32"/>
        </w:rPr>
        <w:t>CERTIFICATE OF ATTENDANCE</w:t>
      </w:r>
    </w:p>
    <w:p w14:paraId="5E4669EB" w14:textId="77777777" w:rsidR="009B5E3D" w:rsidRDefault="009B5E3D"/>
    <w:p w14:paraId="4E5A47D1" w14:textId="1BD3548E" w:rsidR="00F24BB1" w:rsidRPr="002E2346" w:rsidRDefault="009B5E3D" w:rsidP="00A013A7">
      <w:pPr>
        <w:ind w:left="180"/>
        <w:rPr>
          <w:rFonts w:ascii="Apple Chancery" w:hAnsi="Apple Chancery" w:cs="Apple Chancery"/>
          <w:sz w:val="52"/>
          <w:szCs w:val="52"/>
        </w:rPr>
      </w:pPr>
      <w:r w:rsidRPr="00637D0D">
        <w:rPr>
          <w:sz w:val="32"/>
          <w:szCs w:val="32"/>
        </w:rPr>
        <w:t>This certifies that</w:t>
      </w:r>
      <w:r w:rsidR="00DD3925">
        <w:rPr>
          <w:sz w:val="32"/>
          <w:szCs w:val="32"/>
        </w:rPr>
        <w:t xml:space="preserve"> </w:t>
      </w:r>
      <w:r w:rsidR="00C82B20">
        <w:rPr>
          <w:sz w:val="32"/>
          <w:szCs w:val="32"/>
        </w:rPr>
        <w:t xml:space="preserve">     </w:t>
      </w:r>
      <w:r w:rsidR="00EB3193">
        <w:rPr>
          <w:rFonts w:ascii="Apple Chancery" w:hAnsi="Apple Chancery" w:cs="Apple Chancery"/>
          <w:sz w:val="48"/>
          <w:szCs w:val="48"/>
        </w:rPr>
        <w:t>ASHLEE  MURPHY</w:t>
      </w:r>
      <w:bookmarkStart w:id="0" w:name="_GoBack"/>
      <w:bookmarkEnd w:id="0"/>
    </w:p>
    <w:p w14:paraId="788208E5" w14:textId="0295A525" w:rsidR="009B5E3D" w:rsidRPr="00637D0D" w:rsidRDefault="000E6549" w:rsidP="00A013A7">
      <w:pPr>
        <w:ind w:left="180"/>
        <w:rPr>
          <w:sz w:val="32"/>
          <w:szCs w:val="32"/>
        </w:rPr>
      </w:pPr>
      <w:proofErr w:type="gramStart"/>
      <w:r w:rsidRPr="00637D0D">
        <w:rPr>
          <w:sz w:val="32"/>
          <w:szCs w:val="32"/>
        </w:rPr>
        <w:t>a</w:t>
      </w:r>
      <w:r w:rsidR="009B5E3D" w:rsidRPr="00637D0D">
        <w:rPr>
          <w:sz w:val="32"/>
          <w:szCs w:val="32"/>
        </w:rPr>
        <w:t>ttended</w:t>
      </w:r>
      <w:proofErr w:type="gramEnd"/>
      <w:r w:rsidR="009B5E3D" w:rsidRPr="00637D0D">
        <w:rPr>
          <w:sz w:val="32"/>
          <w:szCs w:val="32"/>
        </w:rPr>
        <w:t xml:space="preserve"> Starbright Training Institute’s workshop entitled </w:t>
      </w:r>
      <w:r w:rsidR="002605ED" w:rsidRPr="00637D0D">
        <w:rPr>
          <w:sz w:val="32"/>
          <w:szCs w:val="32"/>
        </w:rPr>
        <w:t>“</w:t>
      </w:r>
      <w:r w:rsidR="00D37D8C">
        <w:rPr>
          <w:sz w:val="32"/>
          <w:szCs w:val="32"/>
        </w:rPr>
        <w:t xml:space="preserve">Play Therapy 101: Basic Principles, Theories, &amp; Application,” </w:t>
      </w:r>
      <w:r w:rsidR="00973C13">
        <w:rPr>
          <w:sz w:val="32"/>
          <w:szCs w:val="32"/>
        </w:rPr>
        <w:t>w</w:t>
      </w:r>
      <w:r w:rsidR="009B5E3D" w:rsidRPr="00637D0D">
        <w:rPr>
          <w:sz w:val="32"/>
          <w:szCs w:val="32"/>
        </w:rPr>
        <w:t>hich was conducted</w:t>
      </w:r>
      <w:r w:rsidR="002E2346">
        <w:rPr>
          <w:sz w:val="32"/>
          <w:szCs w:val="32"/>
        </w:rPr>
        <w:t xml:space="preserve"> March 10 and 11, 2017</w:t>
      </w:r>
      <w:r w:rsidR="007069D7">
        <w:rPr>
          <w:sz w:val="32"/>
          <w:szCs w:val="32"/>
        </w:rPr>
        <w:t xml:space="preserve"> </w:t>
      </w:r>
      <w:r w:rsidR="00162119">
        <w:rPr>
          <w:sz w:val="32"/>
          <w:szCs w:val="32"/>
        </w:rPr>
        <w:t xml:space="preserve">and was </w:t>
      </w:r>
      <w:r w:rsidR="009B5E3D" w:rsidRPr="00637D0D">
        <w:rPr>
          <w:sz w:val="32"/>
          <w:szCs w:val="32"/>
        </w:rPr>
        <w:t xml:space="preserve">approved by the Association for Play Therapy to offer continuing education specific to play therapy.  </w:t>
      </w:r>
      <w:r w:rsidR="002605ED" w:rsidRPr="00637D0D">
        <w:rPr>
          <w:sz w:val="32"/>
          <w:szCs w:val="32"/>
        </w:rPr>
        <w:t xml:space="preserve">This course provides </w:t>
      </w:r>
      <w:r w:rsidR="00FE52DF">
        <w:rPr>
          <w:sz w:val="32"/>
          <w:szCs w:val="32"/>
        </w:rPr>
        <w:t>1</w:t>
      </w:r>
      <w:r w:rsidR="00FF7B3A">
        <w:rPr>
          <w:sz w:val="32"/>
          <w:szCs w:val="32"/>
        </w:rPr>
        <w:t>2</w:t>
      </w:r>
      <w:r w:rsidR="002605ED" w:rsidRPr="00637D0D">
        <w:rPr>
          <w:sz w:val="32"/>
          <w:szCs w:val="32"/>
        </w:rPr>
        <w:t xml:space="preserve"> continuing education hours</w:t>
      </w:r>
      <w:r w:rsidR="00164939" w:rsidRPr="00637D0D">
        <w:rPr>
          <w:sz w:val="32"/>
          <w:szCs w:val="32"/>
        </w:rPr>
        <w:t xml:space="preserve"> and the </w:t>
      </w:r>
      <w:r w:rsidR="009B5E3D" w:rsidRPr="00637D0D">
        <w:rPr>
          <w:sz w:val="32"/>
          <w:szCs w:val="32"/>
        </w:rPr>
        <w:t xml:space="preserve">STI provider number with APT is # 96-029.  STI maintains responsibility for the program.  </w:t>
      </w:r>
      <w:r w:rsidR="00413D39">
        <w:rPr>
          <w:sz w:val="32"/>
          <w:szCs w:val="32"/>
        </w:rPr>
        <w:t xml:space="preserve">  </w:t>
      </w:r>
      <w:r w:rsidR="002605ED" w:rsidRPr="00637D0D">
        <w:rPr>
          <w:sz w:val="32"/>
          <w:szCs w:val="32"/>
        </w:rPr>
        <w:t xml:space="preserve"> </w:t>
      </w:r>
    </w:p>
    <w:p w14:paraId="2F9C2F94" w14:textId="77777777" w:rsidR="002605ED" w:rsidRPr="00637D0D" w:rsidRDefault="002605ED" w:rsidP="00A013A7">
      <w:pPr>
        <w:ind w:left="180"/>
        <w:rPr>
          <w:sz w:val="32"/>
          <w:szCs w:val="32"/>
        </w:rPr>
      </w:pPr>
    </w:p>
    <w:p w14:paraId="19BABC32" w14:textId="2067F6FB" w:rsidR="00D37D8C" w:rsidRDefault="009B5E3D" w:rsidP="00FF7B3A">
      <w:pPr>
        <w:ind w:left="180"/>
        <w:rPr>
          <w:sz w:val="32"/>
          <w:szCs w:val="32"/>
        </w:rPr>
      </w:pPr>
      <w:r w:rsidRPr="00585D95">
        <w:rPr>
          <w:sz w:val="32"/>
          <w:szCs w:val="32"/>
        </w:rPr>
        <w:t xml:space="preserve">Instructor:  </w:t>
      </w:r>
      <w:r w:rsidR="002E2346">
        <w:rPr>
          <w:sz w:val="32"/>
          <w:szCs w:val="32"/>
        </w:rPr>
        <w:t xml:space="preserve">Andrea </w:t>
      </w:r>
      <w:proofErr w:type="spellStart"/>
      <w:r w:rsidR="002E2346">
        <w:rPr>
          <w:sz w:val="32"/>
          <w:szCs w:val="32"/>
        </w:rPr>
        <w:t>Driggs</w:t>
      </w:r>
      <w:proofErr w:type="spellEnd"/>
      <w:r w:rsidR="002E2346">
        <w:rPr>
          <w:sz w:val="32"/>
          <w:szCs w:val="32"/>
        </w:rPr>
        <w:t xml:space="preserve"> </w:t>
      </w:r>
      <w:r w:rsidR="00FF7B3A">
        <w:rPr>
          <w:sz w:val="32"/>
          <w:szCs w:val="32"/>
        </w:rPr>
        <w:t xml:space="preserve">McLeod, LCSW, </w:t>
      </w:r>
      <w:r w:rsidR="00D37D8C">
        <w:rPr>
          <w:sz w:val="32"/>
          <w:szCs w:val="32"/>
        </w:rPr>
        <w:t xml:space="preserve">RPT-S, </w:t>
      </w:r>
    </w:p>
    <w:p w14:paraId="6B2FFE7F" w14:textId="4510EF6A" w:rsidR="00585D95" w:rsidRPr="00FF7B3A" w:rsidRDefault="00D37D8C" w:rsidP="00FF7B3A">
      <w:pPr>
        <w:ind w:left="180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B3A" w:rsidRPr="00FF7B3A">
        <w:rPr>
          <w:i/>
          <w:sz w:val="32"/>
          <w:szCs w:val="32"/>
        </w:rPr>
        <w:t>Certified Child-Centered Play Therapist</w:t>
      </w:r>
    </w:p>
    <w:p w14:paraId="2B433803" w14:textId="77777777" w:rsidR="009B5E3D" w:rsidRPr="00585D95" w:rsidRDefault="009B5E3D" w:rsidP="00A013A7">
      <w:pPr>
        <w:ind w:left="180"/>
      </w:pPr>
      <w:r w:rsidRPr="00585D95">
        <w:rPr>
          <w:sz w:val="32"/>
          <w:szCs w:val="32"/>
        </w:rPr>
        <w:t xml:space="preserve"> </w:t>
      </w:r>
    </w:p>
    <w:p w14:paraId="4CC897E4" w14:textId="77777777" w:rsidR="009B5E3D" w:rsidRPr="00585D95" w:rsidRDefault="009B5E3D" w:rsidP="00A013A7">
      <w:pPr>
        <w:ind w:left="180"/>
      </w:pPr>
    </w:p>
    <w:p w14:paraId="4677E6A3" w14:textId="77777777" w:rsidR="009B5E3D" w:rsidRPr="00637D0D" w:rsidRDefault="009B5E3D" w:rsidP="00A013A7">
      <w:pPr>
        <w:ind w:left="180"/>
      </w:pPr>
      <w:r w:rsidRPr="00637D0D">
        <w:t>________________________________</w:t>
      </w:r>
      <w:r w:rsidRPr="00637D0D">
        <w:tab/>
      </w:r>
      <w:r w:rsidRPr="00637D0D">
        <w:tab/>
        <w:t>_________________________</w:t>
      </w:r>
    </w:p>
    <w:p w14:paraId="00D7C8C5" w14:textId="53A78946" w:rsidR="009B5E3D" w:rsidRPr="00637D0D" w:rsidRDefault="009B5E3D" w:rsidP="00A013A7">
      <w:pPr>
        <w:ind w:left="180"/>
        <w:rPr>
          <w:sz w:val="28"/>
          <w:szCs w:val="28"/>
        </w:rPr>
      </w:pPr>
      <w:r w:rsidRPr="00637D0D">
        <w:rPr>
          <w:sz w:val="28"/>
          <w:szCs w:val="28"/>
        </w:rPr>
        <w:t>Eliana Gil, Ph.D.</w:t>
      </w:r>
      <w:r w:rsidRPr="00637D0D">
        <w:rPr>
          <w:sz w:val="28"/>
          <w:szCs w:val="28"/>
        </w:rPr>
        <w:tab/>
      </w:r>
      <w:r w:rsidRPr="00637D0D">
        <w:rPr>
          <w:sz w:val="28"/>
          <w:szCs w:val="28"/>
        </w:rPr>
        <w:tab/>
      </w:r>
      <w:r w:rsidRPr="00637D0D">
        <w:rPr>
          <w:sz w:val="28"/>
          <w:szCs w:val="28"/>
        </w:rPr>
        <w:tab/>
      </w:r>
      <w:r w:rsidRPr="00637D0D">
        <w:rPr>
          <w:sz w:val="28"/>
          <w:szCs w:val="28"/>
        </w:rPr>
        <w:tab/>
      </w:r>
      <w:r w:rsidRPr="00637D0D">
        <w:rPr>
          <w:sz w:val="28"/>
          <w:szCs w:val="28"/>
        </w:rPr>
        <w:tab/>
      </w:r>
      <w:r w:rsidR="002E2346">
        <w:rPr>
          <w:sz w:val="28"/>
          <w:szCs w:val="28"/>
        </w:rPr>
        <w:t>March 11, 2017</w:t>
      </w:r>
    </w:p>
    <w:p w14:paraId="713DE0F7" w14:textId="77777777" w:rsidR="00585D95" w:rsidRDefault="009B5E3D" w:rsidP="00A013A7">
      <w:pPr>
        <w:ind w:left="180"/>
        <w:rPr>
          <w:sz w:val="28"/>
          <w:szCs w:val="28"/>
        </w:rPr>
      </w:pPr>
      <w:r w:rsidRPr="00637D0D">
        <w:rPr>
          <w:sz w:val="28"/>
          <w:szCs w:val="28"/>
        </w:rPr>
        <w:t>Director</w:t>
      </w:r>
    </w:p>
    <w:p w14:paraId="6DEC54CC" w14:textId="77777777" w:rsidR="009B5E3D" w:rsidRDefault="009B5E3D" w:rsidP="00A013A7">
      <w:pPr>
        <w:ind w:left="90"/>
        <w:jc w:val="center"/>
        <w:rPr>
          <w:i/>
          <w:sz w:val="28"/>
          <w:szCs w:val="28"/>
        </w:rPr>
      </w:pPr>
      <w:r w:rsidRPr="00637D0D">
        <w:rPr>
          <w:i/>
          <w:sz w:val="28"/>
          <w:szCs w:val="28"/>
        </w:rPr>
        <w:t>Starbright Training Institute for Child and Family Play Therapy</w:t>
      </w:r>
    </w:p>
    <w:p w14:paraId="1E7DFF3C" w14:textId="77777777" w:rsidR="00585D95" w:rsidRPr="00637D0D" w:rsidRDefault="00585D95" w:rsidP="00A013A7">
      <w:pPr>
        <w:ind w:left="90"/>
        <w:jc w:val="center"/>
        <w:rPr>
          <w:sz w:val="28"/>
          <w:szCs w:val="28"/>
        </w:rPr>
      </w:pPr>
      <w:r>
        <w:rPr>
          <w:i/>
          <w:sz w:val="28"/>
          <w:szCs w:val="28"/>
        </w:rPr>
        <w:t>8626 Lee Highway, Ste. 200-A</w:t>
      </w:r>
    </w:p>
    <w:p w14:paraId="62B574A4" w14:textId="77777777" w:rsidR="009B5E3D" w:rsidRPr="00585D95" w:rsidRDefault="009B5E3D" w:rsidP="00A013A7">
      <w:pPr>
        <w:ind w:left="90"/>
        <w:jc w:val="center"/>
        <w:rPr>
          <w:i/>
          <w:sz w:val="28"/>
          <w:szCs w:val="28"/>
        </w:rPr>
      </w:pPr>
      <w:r w:rsidRPr="00585D95">
        <w:rPr>
          <w:i/>
          <w:sz w:val="28"/>
          <w:szCs w:val="28"/>
        </w:rPr>
        <w:t>Fairfax, Virginia</w:t>
      </w:r>
      <w:r w:rsidR="00585D95" w:rsidRPr="00585D95">
        <w:rPr>
          <w:i/>
          <w:sz w:val="28"/>
          <w:szCs w:val="28"/>
        </w:rPr>
        <w:t xml:space="preserve">   22031</w:t>
      </w:r>
    </w:p>
    <w:sectPr w:rsidR="009B5E3D" w:rsidRPr="00585D95" w:rsidSect="00FD35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D"/>
    <w:rsid w:val="000342A6"/>
    <w:rsid w:val="00045B9E"/>
    <w:rsid w:val="00054504"/>
    <w:rsid w:val="000664A8"/>
    <w:rsid w:val="000A1582"/>
    <w:rsid w:val="000B3C05"/>
    <w:rsid w:val="000E6549"/>
    <w:rsid w:val="00112434"/>
    <w:rsid w:val="00115D97"/>
    <w:rsid w:val="00162119"/>
    <w:rsid w:val="00164939"/>
    <w:rsid w:val="001753E6"/>
    <w:rsid w:val="00193E5A"/>
    <w:rsid w:val="001B79D4"/>
    <w:rsid w:val="001C2F31"/>
    <w:rsid w:val="001E7BB4"/>
    <w:rsid w:val="001F123C"/>
    <w:rsid w:val="00204B4B"/>
    <w:rsid w:val="002126EB"/>
    <w:rsid w:val="002359ED"/>
    <w:rsid w:val="002605ED"/>
    <w:rsid w:val="00290F6B"/>
    <w:rsid w:val="002A1954"/>
    <w:rsid w:val="002B4C1B"/>
    <w:rsid w:val="002E2346"/>
    <w:rsid w:val="002F7648"/>
    <w:rsid w:val="00371DF0"/>
    <w:rsid w:val="00385296"/>
    <w:rsid w:val="003A61CB"/>
    <w:rsid w:val="003C2C5E"/>
    <w:rsid w:val="003E62D0"/>
    <w:rsid w:val="00413D39"/>
    <w:rsid w:val="004176DC"/>
    <w:rsid w:val="0042323B"/>
    <w:rsid w:val="004413F5"/>
    <w:rsid w:val="00471E2A"/>
    <w:rsid w:val="004A4474"/>
    <w:rsid w:val="004D33F0"/>
    <w:rsid w:val="004D3E68"/>
    <w:rsid w:val="005005A5"/>
    <w:rsid w:val="00502C82"/>
    <w:rsid w:val="00585D95"/>
    <w:rsid w:val="005A05F1"/>
    <w:rsid w:val="005A7613"/>
    <w:rsid w:val="005B5AC2"/>
    <w:rsid w:val="005C1F60"/>
    <w:rsid w:val="005D42E3"/>
    <w:rsid w:val="006061B2"/>
    <w:rsid w:val="00637D0D"/>
    <w:rsid w:val="006424D0"/>
    <w:rsid w:val="00652836"/>
    <w:rsid w:val="00653C7A"/>
    <w:rsid w:val="00657F96"/>
    <w:rsid w:val="006A0C48"/>
    <w:rsid w:val="006B2C8A"/>
    <w:rsid w:val="006C7D9D"/>
    <w:rsid w:val="006D61AC"/>
    <w:rsid w:val="006E35EC"/>
    <w:rsid w:val="007069D7"/>
    <w:rsid w:val="00726286"/>
    <w:rsid w:val="0073620B"/>
    <w:rsid w:val="007D35C3"/>
    <w:rsid w:val="007E2908"/>
    <w:rsid w:val="007F49E1"/>
    <w:rsid w:val="008603D6"/>
    <w:rsid w:val="008A5651"/>
    <w:rsid w:val="0091088A"/>
    <w:rsid w:val="009203B8"/>
    <w:rsid w:val="00920AD6"/>
    <w:rsid w:val="0093794F"/>
    <w:rsid w:val="009454C1"/>
    <w:rsid w:val="00963CEA"/>
    <w:rsid w:val="00973C13"/>
    <w:rsid w:val="009A44DC"/>
    <w:rsid w:val="009B5E3D"/>
    <w:rsid w:val="009C4EF9"/>
    <w:rsid w:val="00A013A7"/>
    <w:rsid w:val="00A07AA3"/>
    <w:rsid w:val="00A30E1A"/>
    <w:rsid w:val="00A42CF3"/>
    <w:rsid w:val="00A4546C"/>
    <w:rsid w:val="00A50623"/>
    <w:rsid w:val="00A83CC7"/>
    <w:rsid w:val="00A9041D"/>
    <w:rsid w:val="00B311A8"/>
    <w:rsid w:val="00B5038E"/>
    <w:rsid w:val="00B50800"/>
    <w:rsid w:val="00B722D1"/>
    <w:rsid w:val="00BE3A30"/>
    <w:rsid w:val="00BF11CA"/>
    <w:rsid w:val="00BF45AE"/>
    <w:rsid w:val="00C622D5"/>
    <w:rsid w:val="00C7253E"/>
    <w:rsid w:val="00C75FC8"/>
    <w:rsid w:val="00C8283C"/>
    <w:rsid w:val="00C82B20"/>
    <w:rsid w:val="00CA5C1B"/>
    <w:rsid w:val="00CB47BF"/>
    <w:rsid w:val="00D01D41"/>
    <w:rsid w:val="00D37D8C"/>
    <w:rsid w:val="00DB6728"/>
    <w:rsid w:val="00DC378A"/>
    <w:rsid w:val="00DD3925"/>
    <w:rsid w:val="00E149C6"/>
    <w:rsid w:val="00E33659"/>
    <w:rsid w:val="00E438FF"/>
    <w:rsid w:val="00E55F38"/>
    <w:rsid w:val="00EB3193"/>
    <w:rsid w:val="00EB5BCD"/>
    <w:rsid w:val="00EB79CC"/>
    <w:rsid w:val="00EC508B"/>
    <w:rsid w:val="00EF5706"/>
    <w:rsid w:val="00F24BB1"/>
    <w:rsid w:val="00F30AF3"/>
    <w:rsid w:val="00F52257"/>
    <w:rsid w:val="00F678C8"/>
    <w:rsid w:val="00F705A0"/>
    <w:rsid w:val="00FD3545"/>
    <w:rsid w:val="00FE52DF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81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8F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STARBRIGHT TRAINING INSTITUTE FOR CHILD AND FAMILY PLAY THERAPY</vt:lpstr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STARBRIGHT TRAINING INSTITUTE FOR CHILD AND FAMILY PLAY THERAPY</dc:title>
  <dc:creator>Eliana Gil</dc:creator>
  <cp:lastModifiedBy>Eliana Gil</cp:lastModifiedBy>
  <cp:revision>5</cp:revision>
  <cp:lastPrinted>2017-03-07T04:07:00Z</cp:lastPrinted>
  <dcterms:created xsi:type="dcterms:W3CDTF">2017-03-06T21:39:00Z</dcterms:created>
  <dcterms:modified xsi:type="dcterms:W3CDTF">2017-03-07T04:09:00Z</dcterms:modified>
</cp:coreProperties>
</file>